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247" w:before="97" w:after="0"/>
        <w:ind w:left="2309" w:right="509" w:hanging="1281"/>
        <w:rPr/>
      </w:pPr>
      <w:r>
        <w:rPr/>
        <w:t xml:space="preserve">Financement d’initiatives innovantes MAIA (Appel 2025) Partie 1 sur 2 (formulaire) </w:t>
      </w:r>
      <w:r>
        <w:rPr>
          <w:spacing w:val="-120"/>
        </w:rPr>
        <w:t>à</w:t>
      </w:r>
      <w:r>
        <w:rPr>
          <w:spacing w:val="40"/>
        </w:rPr>
        <w:t xml:space="preserve"> </w:t>
      </w:r>
      <w:r>
        <w:rPr/>
        <w:t>remplir</w:t>
      </w:r>
    </w:p>
    <w:p>
      <w:pPr>
        <w:pStyle w:val="ListParagraph"/>
        <w:tabs>
          <w:tab w:val="clear" w:pos="720"/>
          <w:tab w:val="left" w:pos="665" w:leader="none"/>
        </w:tabs>
        <w:spacing w:before="234" w:after="0"/>
        <w:ind w:left="665" w:hanging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65" w:leader="none"/>
        </w:tabs>
        <w:spacing w:before="234" w:after="0"/>
        <w:ind w:left="665" w:hanging="327"/>
        <w:rPr/>
      </w:pPr>
      <w:r>
        <w:rPr/>
        <w:t>Titre</w:t>
      </w:r>
      <w:r>
        <w:rPr>
          <w:spacing w:val="-14"/>
        </w:rPr>
        <w:t xml:space="preserve"> </w:t>
      </w:r>
      <w:r>
        <w:rPr>
          <w:spacing w:val="-10"/>
        </w:rPr>
        <w:t>: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spacing w:before="58" w:after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65" w:leader="none"/>
        </w:tabs>
        <w:spacing w:before="1" w:after="0"/>
        <w:ind w:left="665" w:hanging="327"/>
        <w:rPr/>
      </w:pPr>
      <w:r>
        <w:rPr/>
        <w:t>Cocher</w:t>
      </w:r>
      <w:r>
        <w:rPr>
          <w:spacing w:val="-6"/>
        </w:rPr>
        <w:t xml:space="preserve"> </w:t>
      </w:r>
      <w:r>
        <w:rPr/>
        <w:t>le</w:t>
      </w:r>
      <w:r>
        <w:rPr>
          <w:spacing w:val="-5"/>
        </w:rPr>
        <w:t xml:space="preserve"> </w:t>
      </w:r>
      <w:r>
        <w:rPr/>
        <w:t>ou</w:t>
      </w:r>
      <w:r>
        <w:rPr>
          <w:spacing w:val="-6"/>
        </w:rPr>
        <w:t xml:space="preserve"> </w:t>
      </w:r>
      <w:r>
        <w:rPr/>
        <w:t>les</w:t>
      </w:r>
      <w:r>
        <w:rPr>
          <w:spacing w:val="-5"/>
        </w:rPr>
        <w:t xml:space="preserve"> </w:t>
      </w:r>
      <w:r>
        <w:rPr/>
        <w:t>axe(s)</w:t>
      </w:r>
      <w:r>
        <w:rPr>
          <w:spacing w:val="-5"/>
        </w:rPr>
        <w:t xml:space="preserve"> </w:t>
      </w:r>
      <w:r>
        <w:rPr>
          <w:spacing w:val="-2"/>
        </w:rPr>
        <w:t>visé(s)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44" w:leader="none"/>
        </w:tabs>
        <w:spacing w:before="60" w:after="0"/>
        <w:ind w:left="1144" w:hanging="278"/>
        <w:rPr/>
      </w:pPr>
      <w:r>
        <w:rPr/>
        <w:t>IA</w:t>
      </w:r>
      <w:r>
        <w:rPr>
          <w:spacing w:val="-4"/>
        </w:rPr>
        <w:t xml:space="preserve"> </w:t>
      </w:r>
      <w:r>
        <w:rPr>
          <w:spacing w:val="-2"/>
        </w:rPr>
        <w:t>explicable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44" w:leader="none"/>
        </w:tabs>
        <w:spacing w:before="12" w:after="0"/>
        <w:ind w:left="1144" w:hanging="278"/>
        <w:rPr/>
      </w:pPr>
      <w:r>
        <w:rPr/>
        <w:t>IA</w:t>
      </w:r>
      <w:r>
        <w:rPr>
          <w:spacing w:val="-4"/>
        </w:rPr>
        <w:t xml:space="preserve"> </w:t>
      </w:r>
      <w:r>
        <w:rPr>
          <w:spacing w:val="-2"/>
        </w:rPr>
        <w:t>acceptable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44" w:leader="none"/>
        </w:tabs>
        <w:spacing w:before="11" w:after="0"/>
        <w:ind w:left="1144" w:hanging="278"/>
        <w:rPr/>
      </w:pPr>
      <w:r>
        <w:rPr>
          <w:spacing w:val="-2"/>
        </w:rPr>
        <w:t>Santé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44" w:leader="none"/>
        </w:tabs>
        <w:spacing w:before="12" w:after="0"/>
        <w:ind w:left="1144" w:hanging="278"/>
        <w:rPr/>
      </w:pPr>
      <w:r>
        <w:rPr>
          <w:spacing w:val="-2"/>
        </w:rPr>
        <w:t>Chimie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144" w:leader="none"/>
        </w:tabs>
        <w:spacing w:before="11" w:after="0"/>
        <w:ind w:left="1144" w:hanging="278"/>
        <w:rPr/>
      </w:pPr>
      <w:r>
        <w:rPr>
          <w:spacing w:val="-2"/>
        </w:rPr>
        <w:t>Environnement</w:t>
      </w:r>
    </w:p>
    <w:p>
      <w:pPr>
        <w:pStyle w:val="ListParagraph"/>
        <w:tabs>
          <w:tab w:val="clear" w:pos="720"/>
          <w:tab w:val="left" w:pos="665" w:leader="none"/>
        </w:tabs>
        <w:spacing w:before="226" w:after="0"/>
        <w:ind w:left="665" w:hanging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65" w:leader="none"/>
        </w:tabs>
        <w:spacing w:before="226" w:after="0"/>
        <w:ind w:left="665" w:hanging="327"/>
        <w:rPr/>
      </w:pPr>
      <w:r>
        <w:rPr>
          <w:spacing w:val="-2"/>
        </w:rPr>
        <w:t>Demandeur</w:t>
      </w:r>
      <w:r>
        <w:rPr>
          <w:spacing w:val="-7"/>
        </w:rPr>
        <w:t xml:space="preserve"> </w:t>
      </w:r>
      <w:r>
        <w:rPr>
          <w:spacing w:val="-2"/>
        </w:rPr>
        <w:t>(prénom,</w:t>
      </w:r>
      <w:r>
        <w:rPr>
          <w:spacing w:val="-6"/>
        </w:rPr>
        <w:t xml:space="preserve"> </w:t>
      </w:r>
      <w:r>
        <w:rPr>
          <w:spacing w:val="-2"/>
        </w:rPr>
        <w:t>nom,</w:t>
      </w:r>
      <w:r>
        <w:rPr>
          <w:spacing w:val="-6"/>
        </w:rPr>
        <w:t xml:space="preserve"> </w:t>
      </w:r>
      <w:r>
        <w:rPr>
          <w:spacing w:val="-2"/>
        </w:rPr>
        <w:t>email,</w:t>
      </w:r>
      <w:r>
        <w:rPr>
          <w:spacing w:val="-7"/>
        </w:rPr>
        <w:t xml:space="preserve"> </w:t>
      </w:r>
      <w:r>
        <w:rPr>
          <w:spacing w:val="-2"/>
        </w:rPr>
        <w:t>et</w:t>
      </w:r>
      <w:r>
        <w:rPr>
          <w:spacing w:val="-6"/>
        </w:rPr>
        <w:t xml:space="preserve"> </w:t>
      </w:r>
      <w:r>
        <w:rPr>
          <w:spacing w:val="-2"/>
        </w:rPr>
        <w:t>laboratoire</w:t>
      </w:r>
      <w:r>
        <w:rPr>
          <w:spacing w:val="-7"/>
        </w:rPr>
        <w:t xml:space="preserve"> </w:t>
      </w:r>
      <w:r>
        <w:rPr>
          <w:spacing w:val="-2"/>
        </w:rPr>
        <w:t>d’accueil)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spacing w:before="59" w:after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65" w:leader="none"/>
        </w:tabs>
        <w:ind w:left="665" w:hanging="327"/>
        <w:rPr/>
      </w:pPr>
      <w:r>
        <w:rPr>
          <w:spacing w:val="-2"/>
        </w:rPr>
        <w:t>Autre(s)</w:t>
      </w:r>
      <w:r>
        <w:rPr>
          <w:spacing w:val="-7"/>
        </w:rPr>
        <w:t xml:space="preserve"> </w:t>
      </w:r>
      <w:r>
        <w:rPr>
          <w:spacing w:val="-2"/>
        </w:rPr>
        <w:t>Participant(s),</w:t>
      </w:r>
      <w:r>
        <w:rPr>
          <w:spacing w:val="-6"/>
        </w:rPr>
        <w:t xml:space="preserve"> </w:t>
      </w:r>
      <w:r>
        <w:rPr>
          <w:spacing w:val="-2"/>
        </w:rPr>
        <w:t>avec</w:t>
      </w:r>
      <w:r>
        <w:rPr>
          <w:spacing w:val="-7"/>
        </w:rPr>
        <w:t xml:space="preserve"> </w:t>
      </w:r>
      <w:r>
        <w:rPr>
          <w:spacing w:val="-2"/>
        </w:rPr>
        <w:t>prénom,</w:t>
      </w:r>
      <w:r>
        <w:rPr>
          <w:spacing w:val="-6"/>
        </w:rPr>
        <w:t xml:space="preserve"> </w:t>
      </w:r>
      <w:r>
        <w:rPr>
          <w:spacing w:val="-2"/>
        </w:rPr>
        <w:t>nom,</w:t>
      </w:r>
      <w:r>
        <w:rPr>
          <w:spacing w:val="-6"/>
        </w:rPr>
        <w:t xml:space="preserve"> </w:t>
      </w:r>
      <w:r>
        <w:rPr>
          <w:spacing w:val="-2"/>
        </w:rPr>
        <w:t>email</w:t>
      </w:r>
      <w:r>
        <w:rPr>
          <w:spacing w:val="-7"/>
        </w:rPr>
        <w:t xml:space="preserve"> </w:t>
      </w:r>
      <w:r>
        <w:rPr>
          <w:spacing w:val="-2"/>
        </w:rPr>
        <w:t>et</w:t>
      </w:r>
      <w:r>
        <w:rPr>
          <w:spacing w:val="-6"/>
        </w:rPr>
        <w:t xml:space="preserve"> </w:t>
      </w:r>
      <w:r>
        <w:rPr>
          <w:spacing w:val="-2"/>
        </w:rPr>
        <w:t>laboratoire/institution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45" w:leader="none"/>
        </w:tabs>
        <w:spacing w:before="96" w:after="0"/>
        <w:ind w:left="1145" w:hanging="327"/>
        <w:rPr/>
      </w:pPr>
      <w:r>
        <w:rPr/>
        <w:t>participant</w:t>
      </w:r>
      <w:r>
        <w:rPr>
          <w:spacing w:val="-7"/>
        </w:rPr>
        <w:t xml:space="preserve"> </w:t>
      </w:r>
      <w:r>
        <w:rPr/>
        <w:t>1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>
      <w:pPr>
        <w:pStyle w:val="TextBody"/>
        <w:spacing w:before="115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45" w:leader="none"/>
        </w:tabs>
        <w:ind w:left="1145" w:hanging="327"/>
        <w:rPr/>
      </w:pPr>
      <w:r>
        <w:rPr/>
        <w:t>participant</w:t>
      </w:r>
      <w:r>
        <w:rPr>
          <w:spacing w:val="-7"/>
        </w:rPr>
        <w:t xml:space="preserve"> </w:t>
      </w:r>
      <w:r>
        <w:rPr/>
        <w:t>2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>
      <w:pPr>
        <w:pStyle w:val="TextBody"/>
        <w:rPr/>
      </w:pPr>
      <w:r>
        <w:rPr/>
      </w:r>
    </w:p>
    <w:p>
      <w:pPr>
        <w:pStyle w:val="TextBody"/>
        <w:spacing w:before="40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5" w:leader="none"/>
        </w:tabs>
        <w:ind w:left="665" w:hanging="327"/>
        <w:rPr/>
      </w:pPr>
      <w:r>
        <w:rPr>
          <w:spacing w:val="-8"/>
        </w:rPr>
        <w:t>Résumé</w:t>
      </w:r>
      <w:r>
        <w:rPr>
          <w:spacing w:val="9"/>
        </w:rPr>
        <w:t xml:space="preserve"> </w:t>
      </w:r>
      <w:r>
        <w:rPr>
          <w:spacing w:val="-8"/>
        </w:rPr>
        <w:t>en</w:t>
      </w:r>
      <w:r>
        <w:rPr>
          <w:spacing w:val="-2"/>
        </w:rPr>
        <w:t xml:space="preserve"> </w:t>
      </w:r>
      <w:r>
        <w:rPr>
          <w:spacing w:val="-8"/>
        </w:rPr>
        <w:t>français</w:t>
      </w:r>
      <w:r>
        <w:rPr>
          <w:spacing w:val="-3"/>
        </w:rPr>
        <w:t xml:space="preserve"> </w:t>
      </w:r>
      <w:r>
        <w:rPr>
          <w:spacing w:val="-8"/>
        </w:rPr>
        <w:t>(une</w:t>
      </w:r>
      <w:r>
        <w:rPr>
          <w:spacing w:val="-2"/>
        </w:rPr>
        <w:t xml:space="preserve"> </w:t>
      </w:r>
      <w:r>
        <w:rPr>
          <w:spacing w:val="-8"/>
        </w:rPr>
        <w:t>demi-page</w:t>
      </w:r>
      <w:r>
        <w:rPr>
          <w:spacing w:val="-2"/>
        </w:rPr>
        <w:t xml:space="preserve"> </w:t>
      </w:r>
      <w:r>
        <w:rPr>
          <w:spacing w:val="-8"/>
        </w:rPr>
        <w:t>maximum)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spacing w:before="75" w:after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5" w:leader="none"/>
        </w:tabs>
        <w:spacing w:lineRule="auto" w:line="254"/>
        <w:ind w:left="665" w:right="157" w:hanging="328"/>
        <w:rPr/>
      </w:pPr>
      <w:r>
        <w:rPr/>
        <w:t>Avis (favorable ou défavorable) et signature du directeur du laboratoire de rattachement du demandeur :</w:t>
      </w:r>
    </w:p>
    <w:p>
      <w:pPr>
        <w:sectPr>
          <w:type w:val="nextPage"/>
          <w:pgSz w:w="12240" w:h="15840"/>
          <w:pgMar w:left="1500" w:right="1640" w:gutter="0" w:header="0" w:top="1300" w:footer="0" w:bottom="280"/>
          <w:pgNumType w:fmt="decimal"/>
          <w:formProt w:val="false"/>
          <w:textDirection w:val="lrTb"/>
        </w:sectPr>
      </w:pPr>
    </w:p>
    <w:p>
      <w:pPr>
        <w:pStyle w:val="Heading1"/>
        <w:spacing w:lineRule="auto" w:line="247"/>
        <w:ind w:left="2382" w:right="509" w:hanging="1434"/>
        <w:rPr/>
      </w:pPr>
      <w:r>
        <w:rPr/>
        <w:t xml:space="preserve">Financement d’initiatives innovantes MAIA (Appel 2025) Partie 2 sur 2 (descriptif) </w:t>
      </w:r>
      <w:r>
        <w:rPr>
          <w:spacing w:val="-120"/>
        </w:rPr>
        <w:t>à</w:t>
      </w:r>
      <w:r>
        <w:rPr>
          <w:spacing w:val="40"/>
        </w:rPr>
        <w:t xml:space="preserve"> </w:t>
      </w:r>
      <w:r>
        <w:rPr/>
        <w:t>remplir</w:t>
      </w:r>
    </w:p>
    <w:p>
      <w:pPr>
        <w:pStyle w:val="TextBody"/>
        <w:spacing w:before="151" w:after="0"/>
        <w:rPr>
          <w:b/>
          <w:b/>
          <w:sz w:val="28"/>
        </w:rPr>
      </w:pPr>
      <w:r>
        <w:rPr>
          <w:b/>
          <w:sz w:val="28"/>
        </w:rPr>
      </w:r>
    </w:p>
    <w:p>
      <w:pPr>
        <w:pStyle w:val="TextBody"/>
        <w:ind w:left="458" w:hanging="0"/>
        <w:rPr/>
      </w:pPr>
      <w:r>
        <w:rPr>
          <w:spacing w:val="-4"/>
        </w:rPr>
        <w:t>Description détaillée (autour de 3</w:t>
      </w:r>
      <w:r>
        <w:rPr>
          <w:spacing w:val="-5"/>
        </w:rPr>
        <w:t xml:space="preserve"> </w:t>
      </w:r>
      <w:r>
        <w:rPr>
          <w:spacing w:val="-4"/>
        </w:rPr>
        <w:t>ou 4 pages recommandé)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4" w:leader="none"/>
        </w:tabs>
        <w:spacing w:before="136" w:after="0"/>
        <w:ind w:left="664" w:hanging="272"/>
        <w:rPr/>
      </w:pPr>
      <w:r>
        <w:rPr>
          <w:spacing w:val="-6"/>
        </w:rPr>
        <w:t>Description</w:t>
      </w:r>
      <w:r>
        <w:rPr>
          <w:spacing w:val="-3"/>
        </w:rPr>
        <w:t xml:space="preserve"> </w:t>
      </w:r>
      <w:r>
        <w:rPr>
          <w:spacing w:val="-6"/>
        </w:rPr>
        <w:t>générale</w:t>
      </w:r>
      <w:r>
        <w:rPr>
          <w:spacing w:val="-2"/>
        </w:rPr>
        <w:t xml:space="preserve"> </w:t>
      </w:r>
      <w:r>
        <w:rPr>
          <w:spacing w:val="-6"/>
        </w:rPr>
        <w:t>du</w:t>
      </w:r>
      <w:r>
        <w:rPr>
          <w:spacing w:val="-2"/>
        </w:rPr>
        <w:t xml:space="preserve"> </w:t>
      </w:r>
      <w:r>
        <w:rPr>
          <w:spacing w:val="-6"/>
        </w:rPr>
        <w:t>projet</w:t>
      </w:r>
      <w:r>
        <w:rPr>
          <w:spacing w:val="-3"/>
        </w:rPr>
        <w:t xml:space="preserve"> </w:t>
      </w:r>
      <w:r>
        <w:rPr>
          <w:spacing w:val="-6"/>
        </w:rPr>
        <w:t>(thématique,</w:t>
      </w:r>
      <w:r>
        <w:rPr>
          <w:spacing w:val="-2"/>
        </w:rPr>
        <w:t xml:space="preserve"> </w:t>
      </w:r>
      <w:r>
        <w:rPr>
          <w:spacing w:val="-6"/>
        </w:rPr>
        <w:t>contexte)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4" w:leader="none"/>
        </w:tabs>
        <w:spacing w:before="97" w:after="0"/>
        <w:ind w:left="664" w:hanging="272"/>
        <w:rPr/>
      </w:pPr>
      <w:r>
        <w:rPr>
          <w:spacing w:val="-4"/>
        </w:rPr>
        <w:t>Les</w:t>
      </w:r>
      <w:r>
        <w:rPr>
          <w:spacing w:val="-9"/>
        </w:rPr>
        <w:t xml:space="preserve"> </w:t>
      </w:r>
      <w:r>
        <w:rPr>
          <w:spacing w:val="-4"/>
        </w:rPr>
        <w:t>objectifs</w:t>
      </w:r>
      <w:r>
        <w:rPr>
          <w:spacing w:val="-8"/>
        </w:rPr>
        <w:t xml:space="preserve"> </w:t>
      </w:r>
      <w:r>
        <w:rPr>
          <w:spacing w:val="-4"/>
        </w:rPr>
        <w:t>visés</w:t>
      </w:r>
      <w:r>
        <w:rPr>
          <w:spacing w:val="-8"/>
        </w:rPr>
        <w:t xml:space="preserve"> </w:t>
      </w:r>
      <w:r>
        <w:rPr>
          <w:spacing w:val="-4"/>
        </w:rPr>
        <w:t>et</w:t>
      </w:r>
      <w:r>
        <w:rPr>
          <w:spacing w:val="-9"/>
        </w:rPr>
        <w:t xml:space="preserve"> </w:t>
      </w:r>
      <w:r>
        <w:rPr>
          <w:spacing w:val="-4"/>
        </w:rPr>
        <w:t>les</w:t>
      </w:r>
      <w:r>
        <w:rPr>
          <w:spacing w:val="-8"/>
        </w:rPr>
        <w:t xml:space="preserve"> </w:t>
      </w:r>
      <w:r>
        <w:rPr>
          <w:spacing w:val="-4"/>
        </w:rPr>
        <w:t>résultats</w:t>
      </w:r>
      <w:r>
        <w:rPr>
          <w:spacing w:val="-8"/>
        </w:rPr>
        <w:t xml:space="preserve"> </w:t>
      </w:r>
      <w:r>
        <w:rPr>
          <w:spacing w:val="-4"/>
        </w:rPr>
        <w:t>escomptés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4" w:leader="none"/>
        </w:tabs>
        <w:spacing w:before="96" w:after="0"/>
        <w:ind w:left="664" w:hanging="272"/>
        <w:rPr/>
      </w:pPr>
      <w:r>
        <w:rPr>
          <w:spacing w:val="-4"/>
        </w:rPr>
        <w:t>Le</w:t>
      </w:r>
      <w:r>
        <w:rPr>
          <w:spacing w:val="-9"/>
        </w:rPr>
        <w:t xml:space="preserve"> </w:t>
      </w:r>
      <w:r>
        <w:rPr>
          <w:spacing w:val="-4"/>
        </w:rPr>
        <w:t>programme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travail</w:t>
      </w:r>
      <w:r>
        <w:rPr>
          <w:spacing w:val="-9"/>
        </w:rPr>
        <w:t xml:space="preserve"> </w:t>
      </w:r>
      <w:r>
        <w:rPr>
          <w:spacing w:val="-4"/>
        </w:rPr>
        <w:t>et</w:t>
      </w:r>
      <w:r>
        <w:rPr>
          <w:spacing w:val="-9"/>
        </w:rPr>
        <w:t xml:space="preserve"> </w:t>
      </w:r>
      <w:r>
        <w:rPr>
          <w:spacing w:val="-4"/>
        </w:rPr>
        <w:t>l’échéancier</w:t>
      </w:r>
      <w:r>
        <w:rPr>
          <w:spacing w:val="-9"/>
        </w:rPr>
        <w:t xml:space="preserve"> </w:t>
      </w:r>
      <w:r>
        <w:rPr>
          <w:spacing w:val="-4"/>
        </w:rPr>
        <w:t>prévisionnel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4" w:leader="none"/>
        </w:tabs>
        <w:spacing w:before="97" w:after="0"/>
        <w:ind w:left="664" w:hanging="272"/>
        <w:rPr/>
      </w:pPr>
      <w:r>
        <w:rPr/>
        <w:t>Les</w:t>
      </w:r>
      <w:r>
        <w:rPr>
          <w:spacing w:val="-9"/>
        </w:rPr>
        <w:t xml:space="preserve"> </w:t>
      </w:r>
      <w:r>
        <w:rPr/>
        <w:t>collaborations</w:t>
      </w:r>
      <w:r>
        <w:rPr>
          <w:spacing w:val="-9"/>
        </w:rPr>
        <w:t xml:space="preserve"> </w:t>
      </w:r>
      <w:r>
        <w:rPr>
          <w:spacing w:val="-2"/>
        </w:rPr>
        <w:t>prévues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4" w:leader="none"/>
        </w:tabs>
        <w:spacing w:before="96" w:after="0"/>
        <w:ind w:left="664" w:hanging="272"/>
        <w:rPr/>
      </w:pPr>
      <w:r>
        <w:rPr>
          <w:spacing w:val="-4"/>
        </w:rPr>
        <w:t>L’adéquation</w:t>
      </w:r>
      <w:r>
        <w:rPr>
          <w:spacing w:val="-8"/>
        </w:rPr>
        <w:t xml:space="preserve"> </w:t>
      </w:r>
      <w:r>
        <w:rPr>
          <w:spacing w:val="-4"/>
        </w:rPr>
        <w:t>avec</w:t>
      </w:r>
      <w:r>
        <w:rPr>
          <w:spacing w:val="-8"/>
        </w:rPr>
        <w:t xml:space="preserve"> </w:t>
      </w:r>
      <w:r>
        <w:rPr>
          <w:spacing w:val="-4"/>
        </w:rPr>
        <w:t>le</w:t>
      </w:r>
      <w:r>
        <w:rPr>
          <w:spacing w:val="-7"/>
        </w:rPr>
        <w:t xml:space="preserve"> </w:t>
      </w:r>
      <w:r>
        <w:rPr>
          <w:spacing w:val="-4"/>
        </w:rPr>
        <w:t>projet</w:t>
      </w:r>
      <w:r>
        <w:rPr>
          <w:spacing w:val="-8"/>
        </w:rPr>
        <w:t xml:space="preserve"> </w:t>
      </w:r>
      <w:r>
        <w:rPr>
          <w:spacing w:val="-4"/>
        </w:rPr>
        <w:t>MAIA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4" w:leader="none"/>
        </w:tabs>
        <w:spacing w:before="97" w:after="0"/>
        <w:ind w:left="664" w:hanging="272"/>
        <w:rPr/>
      </w:pPr>
      <w:r>
        <w:rPr>
          <w:spacing w:val="-2"/>
        </w:rPr>
        <w:t>Budget</w:t>
      </w:r>
      <w:r>
        <w:rPr>
          <w:spacing w:val="-4"/>
        </w:rPr>
        <w:t xml:space="preserve"> </w:t>
      </w:r>
      <w:r>
        <w:rPr>
          <w:spacing w:val="-2"/>
        </w:rPr>
        <w:t>(équilibre</w:t>
      </w:r>
      <w:r>
        <w:rPr>
          <w:spacing w:val="-4"/>
        </w:rPr>
        <w:t xml:space="preserve"> </w:t>
      </w:r>
      <w:r>
        <w:rPr>
          <w:spacing w:val="-2"/>
        </w:rPr>
        <w:t>attendu</w:t>
      </w:r>
      <w:r>
        <w:rPr>
          <w:spacing w:val="-4"/>
        </w:rPr>
        <w:t xml:space="preserve"> </w:t>
      </w:r>
      <w:r>
        <w:rPr>
          <w:spacing w:val="-2"/>
        </w:rPr>
        <w:t>entre</w:t>
      </w:r>
      <w:r>
        <w:rPr>
          <w:spacing w:val="-4"/>
        </w:rPr>
        <w:t xml:space="preserve"> </w:t>
      </w:r>
      <w:r>
        <w:rPr>
          <w:spacing w:val="-2"/>
        </w:rPr>
        <w:t>les</w:t>
      </w:r>
      <w:r>
        <w:rPr>
          <w:spacing w:val="-4"/>
        </w:rPr>
        <w:t xml:space="preserve"> </w:t>
      </w:r>
      <w:r>
        <w:rPr>
          <w:spacing w:val="-2"/>
        </w:rPr>
        <w:t>volets</w:t>
      </w:r>
      <w:r>
        <w:rPr>
          <w:spacing w:val="-4"/>
        </w:rPr>
        <w:t xml:space="preserve"> </w:t>
      </w:r>
      <w:r>
        <w:rPr>
          <w:spacing w:val="-2"/>
        </w:rPr>
        <w:t>Ressources</w:t>
      </w:r>
      <w:r>
        <w:rPr>
          <w:spacing w:val="-4"/>
        </w:rPr>
        <w:t xml:space="preserve"> </w:t>
      </w:r>
      <w:r>
        <w:rPr>
          <w:spacing w:val="-2"/>
        </w:rPr>
        <w:t>et</w:t>
      </w:r>
      <w:r>
        <w:rPr>
          <w:spacing w:val="-4"/>
        </w:rPr>
        <w:t xml:space="preserve"> </w:t>
      </w:r>
      <w:r>
        <w:rPr>
          <w:spacing w:val="-2"/>
        </w:rPr>
        <w:t>Dépenses)</w:t>
      </w:r>
    </w:p>
    <w:p>
      <w:pPr>
        <w:pStyle w:val="ListParagraph"/>
        <w:tabs>
          <w:tab w:val="clear" w:pos="720"/>
          <w:tab w:val="left" w:pos="664" w:leader="none"/>
        </w:tabs>
        <w:spacing w:before="97" w:after="0"/>
        <w:ind w:left="664" w:hanging="0"/>
        <w:rPr/>
      </w:pPr>
      <w:r>
        <w:rPr/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45" w:leader="none"/>
        </w:tabs>
        <w:spacing w:before="175" w:after="0"/>
        <w:ind w:left="1145" w:hanging="351"/>
        <w:rPr/>
      </w:pPr>
      <w:r>
        <w:rPr>
          <w:spacing w:val="-2"/>
        </w:rPr>
        <w:t>Volet</w:t>
      </w:r>
      <w:r>
        <w:rPr>
          <w:spacing w:val="-7"/>
        </w:rPr>
        <w:t xml:space="preserve"> </w:t>
      </w:r>
      <w:r>
        <w:rPr>
          <w:spacing w:val="-2"/>
        </w:rPr>
        <w:t>Ressources</w:t>
      </w:r>
      <w:r>
        <w:rPr>
          <w:spacing w:val="-7"/>
        </w:rPr>
        <w:t xml:space="preserve"> </w:t>
      </w:r>
      <w:r>
        <w:rPr>
          <w:spacing w:val="-2"/>
        </w:rPr>
        <w:t>(ressources</w:t>
      </w:r>
      <w:r>
        <w:rPr>
          <w:spacing w:val="-7"/>
        </w:rPr>
        <w:t xml:space="preserve"> </w:t>
      </w:r>
      <w:r>
        <w:rPr>
          <w:spacing w:val="-2"/>
        </w:rPr>
        <w:t>en</w:t>
      </w:r>
      <w:r>
        <w:rPr>
          <w:spacing w:val="-6"/>
        </w:rPr>
        <w:t xml:space="preserve"> </w:t>
      </w:r>
      <w:r>
        <w:rPr>
          <w:spacing w:val="-2"/>
        </w:rPr>
        <w:t>fonds</w:t>
      </w:r>
      <w:r>
        <w:rPr>
          <w:spacing w:val="-7"/>
        </w:rPr>
        <w:t xml:space="preserve"> </w:t>
      </w:r>
      <w:r>
        <w:rPr>
          <w:spacing w:val="-2"/>
        </w:rPr>
        <w:t>propres,</w:t>
      </w:r>
      <w:r>
        <w:rPr>
          <w:spacing w:val="-7"/>
        </w:rPr>
        <w:t xml:space="preserve"> </w:t>
      </w:r>
      <w:r>
        <w:rPr>
          <w:spacing w:val="-2"/>
        </w:rPr>
        <w:t>aide</w:t>
      </w:r>
      <w:r>
        <w:rPr>
          <w:spacing w:val="-6"/>
        </w:rPr>
        <w:t xml:space="preserve"> </w:t>
      </w:r>
      <w:r>
        <w:rPr>
          <w:spacing w:val="-2"/>
        </w:rPr>
        <w:t>demandée,</w:t>
      </w:r>
      <w:r>
        <w:rPr>
          <w:spacing w:val="-7"/>
        </w:rPr>
        <w:t xml:space="preserve"> </w:t>
      </w:r>
      <w:r>
        <w:rPr>
          <w:spacing w:val="-2"/>
        </w:rPr>
        <w:t>autres)</w:t>
      </w:r>
    </w:p>
    <w:p>
      <w:pPr>
        <w:pStyle w:val="TextBody"/>
        <w:spacing w:before="68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7847" w:type="dxa"/>
        <w:jc w:val="left"/>
        <w:tblInd w:w="1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908"/>
        <w:gridCol w:w="1938"/>
      </w:tblGrid>
      <w:tr>
        <w:trPr>
          <w:trHeight w:val="41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3" w:after="0"/>
              <w:ind w:left="11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B6321C"/>
                <w:spacing w:val="-2"/>
                <w:kern w:val="0"/>
                <w:sz w:val="22"/>
                <w:szCs w:val="22"/>
                <w:lang w:eastAsia="en-US" w:bidi="ar-SA"/>
              </w:rPr>
              <w:t>Libellé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9" w:after="0"/>
              <w:ind w:left="11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B6321C"/>
                <w:spacing w:val="-2"/>
                <w:kern w:val="0"/>
                <w:sz w:val="22"/>
                <w:szCs w:val="22"/>
                <w:lang w:eastAsia="en-US" w:bidi="ar-SA"/>
              </w:rPr>
              <w:t>Montant</w:t>
            </w:r>
          </w:p>
        </w:tc>
      </w:tr>
      <w:tr>
        <w:trPr>
          <w:trHeight w:val="26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6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6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6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6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8" w:before="0" w:after="0"/>
              <w:ind w:right="108" w:hanging="0"/>
              <w:jc w:val="right"/>
              <w:rPr>
                <w:i/>
                <w:i/>
              </w:rPr>
            </w:pPr>
            <w:r>
              <w:rPr>
                <w:i/>
                <w:spacing w:val="-2"/>
                <w:kern w:val="0"/>
                <w:sz w:val="22"/>
                <w:szCs w:val="22"/>
                <w:lang w:eastAsia="en-US" w:bidi="ar-SA"/>
              </w:rPr>
              <w:t>Total</w:t>
            </w:r>
            <w:r>
              <w:rPr>
                <w:rFonts w:ascii="Trebuchet MS" w:hAnsi="Trebuchet MS"/>
                <w:spacing w:val="-2"/>
                <w:kern w:val="0"/>
                <w:sz w:val="22"/>
                <w:szCs w:val="22"/>
                <w:vertAlign w:val="subscript"/>
                <w:lang w:eastAsia="en-US" w:bidi="ar-SA"/>
              </w:rPr>
              <w:t>1</w:t>
            </w:r>
            <w:r>
              <w:rPr>
                <w:i/>
                <w:spacing w:val="-2"/>
                <w:kern w:val="0"/>
                <w:sz w:val="22"/>
                <w:szCs w:val="22"/>
                <w:lang w:eastAsia="en-US" w:bidi="ar-SA"/>
              </w:rPr>
              <w:t>=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TextBody"/>
        <w:spacing w:before="153" w:after="0"/>
        <w:rPr/>
      </w:pPr>
      <w:r>
        <w:rPr/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144" w:leader="none"/>
        </w:tabs>
        <w:ind w:left="1144" w:hanging="363"/>
        <w:rPr/>
      </w:pPr>
      <w:r>
        <w:rPr>
          <w:spacing w:val="-6"/>
        </w:rPr>
        <w:t>Volet Dépenses (dépenses envisagées en équipement, personnel, fonctionnement)</w:t>
      </w:r>
    </w:p>
    <w:p>
      <w:pPr>
        <w:pStyle w:val="TextBody"/>
        <w:spacing w:before="68" w:after="0"/>
        <w:rPr>
          <w:sz w:val="20"/>
        </w:rPr>
      </w:pPr>
      <w:r>
        <w:rPr>
          <w:sz w:val="20"/>
        </w:rPr>
      </w:r>
    </w:p>
    <w:tbl>
      <w:tblPr>
        <w:tblStyle w:val="TableNormal"/>
        <w:tblW w:w="7847" w:type="dxa"/>
        <w:jc w:val="left"/>
        <w:tblInd w:w="115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908"/>
        <w:gridCol w:w="1938"/>
      </w:tblGrid>
      <w:tr>
        <w:trPr>
          <w:trHeight w:val="41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3" w:after="0"/>
              <w:ind w:left="11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B6321C"/>
                <w:spacing w:val="-2"/>
                <w:kern w:val="0"/>
                <w:sz w:val="22"/>
                <w:szCs w:val="22"/>
                <w:lang w:eastAsia="en-US" w:bidi="ar-SA"/>
              </w:rPr>
              <w:t>Libellé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9" w:after="0"/>
              <w:ind w:left="11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B6321C"/>
                <w:spacing w:val="-2"/>
                <w:kern w:val="0"/>
                <w:sz w:val="22"/>
                <w:szCs w:val="22"/>
                <w:lang w:eastAsia="en-US" w:bidi="ar-SA"/>
              </w:rPr>
              <w:t>Montant</w:t>
            </w:r>
          </w:p>
        </w:tc>
      </w:tr>
      <w:tr>
        <w:trPr>
          <w:trHeight w:val="26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6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6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6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68" w:hRule="atLeast"/>
        </w:trPr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8" w:before="0" w:after="0"/>
              <w:ind w:right="108" w:hanging="0"/>
              <w:jc w:val="right"/>
              <w:rPr>
                <w:i/>
                <w:i/>
              </w:rPr>
            </w:pPr>
            <w:r>
              <w:rPr>
                <w:i/>
                <w:spacing w:val="-2"/>
                <w:kern w:val="0"/>
                <w:sz w:val="22"/>
                <w:szCs w:val="22"/>
                <w:lang w:eastAsia="en-US" w:bidi="ar-SA"/>
              </w:rPr>
              <w:t>Total</w:t>
            </w:r>
            <w:r>
              <w:rPr>
                <w:rFonts w:ascii="Trebuchet MS" w:hAnsi="Trebuchet MS"/>
                <w:spacing w:val="-2"/>
                <w:kern w:val="0"/>
                <w:sz w:val="22"/>
                <w:szCs w:val="22"/>
                <w:vertAlign w:val="subscript"/>
                <w:lang w:eastAsia="en-US" w:bidi="ar-SA"/>
              </w:rPr>
              <w:t>2</w:t>
            </w:r>
            <w:r>
              <w:rPr>
                <w:i/>
                <w:spacing w:val="-2"/>
                <w:kern w:val="0"/>
                <w:sz w:val="22"/>
                <w:szCs w:val="22"/>
                <w:lang w:eastAsia="en-US" w:bidi="ar-SA"/>
              </w:rPr>
              <w:t>=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TextBody"/>
        <w:spacing w:before="110" w:after="0"/>
        <w:rPr/>
      </w:pPr>
      <w:r>
        <w:rPr/>
      </w:r>
    </w:p>
    <w:p>
      <w:pPr>
        <w:pStyle w:val="TextBody"/>
        <w:ind w:left="665" w:hanging="0"/>
        <w:rPr>
          <w:rFonts w:ascii="Trebuchet MS" w:hAnsi="Trebuchet MS"/>
        </w:rPr>
      </w:pPr>
      <w:r>
        <w:rPr>
          <w:spacing w:val="-10"/>
        </w:rPr>
        <w:t>NB</w:t>
      </w:r>
      <w:r>
        <w:rPr>
          <w:spacing w:val="-3"/>
        </w:rPr>
        <w:t xml:space="preserve"> </w:t>
      </w:r>
      <w:r>
        <w:rPr>
          <w:spacing w:val="-10"/>
        </w:rPr>
        <w:t>:</w:t>
      </w:r>
      <w:r>
        <w:rPr>
          <w:spacing w:val="-3"/>
        </w:rPr>
        <w:t xml:space="preserve"> </w:t>
      </w:r>
      <w:r>
        <w:rPr>
          <w:spacing w:val="-10"/>
        </w:rPr>
        <w:t>Total</w:t>
      </w:r>
      <w:r>
        <w:rPr>
          <w:rFonts w:ascii="Trebuchet MS" w:hAnsi="Trebuchet MS"/>
          <w:spacing w:val="-10"/>
          <w:vertAlign w:val="subscript"/>
        </w:rPr>
        <w:t>1</w:t>
      </w:r>
      <w:r>
        <w:rPr>
          <w:rFonts w:ascii="Trebuchet MS" w:hAnsi="Trebuchet MS"/>
          <w:spacing w:val="-4"/>
        </w:rPr>
        <w:t xml:space="preserve"> </w:t>
      </w:r>
      <w:r>
        <w:rPr>
          <w:spacing w:val="-10"/>
        </w:rPr>
        <w:t>doit</w:t>
      </w:r>
      <w:r>
        <w:rPr>
          <w:spacing w:val="-3"/>
        </w:rPr>
        <w:t xml:space="preserve"> </w:t>
      </w:r>
      <w:r>
        <w:rPr>
          <w:spacing w:val="-10"/>
        </w:rPr>
        <w:t>être</w:t>
      </w:r>
      <w:r>
        <w:rPr>
          <w:spacing w:val="-2"/>
        </w:rPr>
        <w:t xml:space="preserve"> </w:t>
      </w:r>
      <w:r>
        <w:rPr>
          <w:spacing w:val="-10"/>
        </w:rPr>
        <w:t>égal</w:t>
      </w:r>
      <w:r>
        <w:rPr>
          <w:spacing w:val="-3"/>
        </w:rPr>
        <w:t xml:space="preserve"> </w:t>
      </w:r>
      <w:r>
        <w:rPr>
          <w:spacing w:val="-10"/>
        </w:rPr>
        <w:t>à Total</w:t>
      </w:r>
      <w:r>
        <w:rPr>
          <w:rFonts w:ascii="Trebuchet MS" w:hAnsi="Trebuchet MS"/>
          <w:spacing w:val="-10"/>
          <w:vertAlign w:val="subscript"/>
        </w:rPr>
        <w:t>2</w:t>
      </w:r>
    </w:p>
    <w:p>
      <w:pPr>
        <w:pStyle w:val="TextBody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TextBody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TextBody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TextBody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TextBody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TextBody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TextBody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TextBody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TextBody"/>
        <w:spacing w:before="196" w:after="0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TextBody"/>
        <w:spacing w:lineRule="auto" w:line="254"/>
        <w:ind w:left="119" w:right="157" w:firstLine="338"/>
        <w:jc w:val="both"/>
        <w:rPr/>
      </w:pPr>
      <w:r>
        <w:rPr>
          <w:b/>
        </w:rPr>
        <w:t>Important</w:t>
      </w:r>
      <w:r>
        <w:rPr>
          <w:b/>
          <w:spacing w:val="-13"/>
        </w:rPr>
        <w:t xml:space="preserve"> </w:t>
      </w:r>
      <w:r>
        <w:rPr/>
        <w:t>:</w:t>
      </w:r>
      <w:r>
        <w:rPr>
          <w:spacing w:val="-13"/>
        </w:rPr>
        <w:t xml:space="preserve"> </w:t>
      </w:r>
      <w:r>
        <w:rPr/>
        <w:t>au</w:t>
      </w:r>
      <w:r>
        <w:rPr>
          <w:spacing w:val="-13"/>
        </w:rPr>
        <w:t xml:space="preserve"> </w:t>
      </w:r>
      <w:r>
        <w:rPr/>
        <w:t>cas</w:t>
      </w:r>
      <w:r>
        <w:rPr>
          <w:spacing w:val="-13"/>
        </w:rPr>
        <w:t xml:space="preserve"> </w:t>
      </w:r>
      <w:r>
        <w:rPr/>
        <w:t>où</w:t>
      </w:r>
      <w:r>
        <w:rPr>
          <w:spacing w:val="-2"/>
        </w:rPr>
        <w:t xml:space="preserve"> </w:t>
      </w:r>
      <w:r>
        <w:rPr/>
        <w:t>le</w:t>
      </w:r>
      <w:r>
        <w:rPr>
          <w:spacing w:val="-13"/>
        </w:rPr>
        <w:t xml:space="preserve"> </w:t>
      </w:r>
      <w:r>
        <w:rPr/>
        <w:t>budget</w:t>
      </w:r>
      <w:r>
        <w:rPr>
          <w:spacing w:val="-13"/>
        </w:rPr>
        <w:t xml:space="preserve"> </w:t>
      </w:r>
      <w:r>
        <w:rPr/>
        <w:t>proposé</w:t>
      </w:r>
      <w:r>
        <w:rPr>
          <w:spacing w:val="-6"/>
        </w:rPr>
        <w:t xml:space="preserve"> </w:t>
      </w:r>
      <w:r>
        <w:rPr/>
        <w:t>par</w:t>
      </w:r>
      <w:r>
        <w:rPr>
          <w:spacing w:val="-13"/>
        </w:rPr>
        <w:t xml:space="preserve"> </w:t>
      </w:r>
      <w:r>
        <w:rPr/>
        <w:t>le</w:t>
      </w:r>
      <w:r>
        <w:rPr>
          <w:spacing w:val="-13"/>
        </w:rPr>
        <w:t xml:space="preserve"> </w:t>
      </w:r>
      <w:r>
        <w:rPr/>
        <w:t>demandeur</w:t>
      </w:r>
      <w:r>
        <w:rPr>
          <w:spacing w:val="-13"/>
        </w:rPr>
        <w:t xml:space="preserve"> </w:t>
      </w:r>
      <w:r>
        <w:rPr/>
        <w:t>serait</w:t>
      </w:r>
      <w:r>
        <w:rPr>
          <w:spacing w:val="-13"/>
        </w:rPr>
        <w:t xml:space="preserve"> </w:t>
      </w:r>
      <w:r>
        <w:rPr/>
        <w:t>réduit</w:t>
      </w:r>
      <w:r>
        <w:rPr>
          <w:spacing w:val="-13"/>
        </w:rPr>
        <w:t xml:space="preserve"> </w:t>
      </w:r>
      <w:r>
        <w:rPr/>
        <w:t>après</w:t>
      </w:r>
      <w:r>
        <w:rPr>
          <w:spacing w:val="-13"/>
        </w:rPr>
        <w:t xml:space="preserve"> </w:t>
      </w:r>
      <w:r>
        <w:rPr/>
        <w:t>arbitrage</w:t>
      </w:r>
      <w:r>
        <w:rPr>
          <w:spacing w:val="-13"/>
        </w:rPr>
        <w:t xml:space="preserve"> </w:t>
      </w:r>
      <w:r>
        <w:rPr/>
        <w:t>MAIA, il</w:t>
      </w:r>
      <w:r>
        <w:rPr>
          <w:spacing w:val="-14"/>
        </w:rPr>
        <w:t xml:space="preserve"> </w:t>
      </w:r>
      <w:r>
        <w:rPr/>
        <w:t>est</w:t>
      </w:r>
      <w:r>
        <w:rPr>
          <w:spacing w:val="-14"/>
        </w:rPr>
        <w:t xml:space="preserve"> </w:t>
      </w:r>
      <w:r>
        <w:rPr/>
        <w:t>demandé</w:t>
      </w:r>
      <w:r>
        <w:rPr>
          <w:spacing w:val="-14"/>
        </w:rPr>
        <w:t xml:space="preserve"> </w:t>
      </w:r>
      <w:r>
        <w:rPr/>
        <w:t>au</w:t>
      </w:r>
      <w:r>
        <w:rPr>
          <w:spacing w:val="-13"/>
        </w:rPr>
        <w:t xml:space="preserve"> </w:t>
      </w:r>
      <w:r>
        <w:rPr/>
        <w:t>demandeur</w:t>
      </w:r>
      <w:r>
        <w:rPr>
          <w:spacing w:val="-14"/>
        </w:rPr>
        <w:t xml:space="preserve"> </w:t>
      </w:r>
      <w:r>
        <w:rPr/>
        <w:t>de</w:t>
      </w:r>
      <w:r>
        <w:rPr>
          <w:spacing w:val="-14"/>
        </w:rPr>
        <w:t xml:space="preserve"> </w:t>
      </w:r>
      <w:r>
        <w:rPr/>
        <w:t>fournir</w:t>
      </w:r>
      <w:r>
        <w:rPr>
          <w:spacing w:val="-14"/>
        </w:rPr>
        <w:t xml:space="preserve"> </w:t>
      </w:r>
      <w:r>
        <w:rPr/>
        <w:t>une</w:t>
      </w:r>
      <w:r>
        <w:rPr>
          <w:spacing w:val="-13"/>
        </w:rPr>
        <w:t xml:space="preserve"> </w:t>
      </w:r>
      <w:r>
        <w:rPr/>
        <w:t>version</w:t>
      </w:r>
      <w:r>
        <w:rPr>
          <w:spacing w:val="-14"/>
        </w:rPr>
        <w:t xml:space="preserve"> </w:t>
      </w:r>
      <w:r>
        <w:rPr/>
        <w:t>actualisée</w:t>
      </w:r>
      <w:r>
        <w:rPr>
          <w:spacing w:val="-14"/>
        </w:rPr>
        <w:t xml:space="preserve"> </w:t>
      </w:r>
      <w:r>
        <w:rPr/>
        <w:t>de</w:t>
      </w:r>
      <w:r>
        <w:rPr>
          <w:spacing w:val="-14"/>
        </w:rPr>
        <w:t xml:space="preserve"> </w:t>
      </w:r>
      <w:r>
        <w:rPr/>
        <w:t>celui-ci</w:t>
      </w:r>
      <w:r>
        <w:rPr>
          <w:spacing w:val="-13"/>
        </w:rPr>
        <w:t xml:space="preserve"> </w:t>
      </w:r>
      <w:r>
        <w:rPr/>
        <w:t>(c’est-à-dire</w:t>
      </w:r>
      <w:r>
        <w:rPr>
          <w:spacing w:val="-14"/>
        </w:rPr>
        <w:t xml:space="preserve"> </w:t>
      </w:r>
      <w:r>
        <w:rPr/>
        <w:t>de</w:t>
      </w:r>
      <w:r>
        <w:rPr>
          <w:spacing w:val="-14"/>
        </w:rPr>
        <w:t xml:space="preserve"> </w:t>
      </w:r>
      <w:r>
        <w:rPr/>
        <w:t xml:space="preserve">nouveaux </w:t>
      </w:r>
      <w:r>
        <w:rPr>
          <w:spacing w:val="-2"/>
        </w:rPr>
        <w:t>tableaux).</w:t>
      </w:r>
    </w:p>
    <w:sectPr>
      <w:type w:val="nextPage"/>
      <w:pgSz w:w="12240" w:h="15840"/>
      <w:pgMar w:left="1500" w:right="1640" w:gutter="0" w:header="0" w:top="13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rebuchet MS">
    <w:charset w:val="01"/>
    <w:family w:val="roman"/>
    <w:pitch w:val="variable"/>
  </w:font>
  <w:font w:name="Symbol">
    <w:charset w:val="02"/>
    <w:family w:val="auto"/>
    <w:pitch w:val="default"/>
  </w:font>
  <w:font w:name="Times New Roman">
    <w:charset w:val="01"/>
    <w:family w:val="roman"/>
    <w:pitch w:val="default"/>
  </w:font>
  <w:font w:name="Lucida Sans Unicode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65" w:hanging="273"/>
      </w:pPr>
      <w:rPr>
        <w:sz w:val="22"/>
        <w:spacing w:val="0"/>
        <w:i w:val="false"/>
        <w:b w:val="false"/>
        <w:szCs w:val="22"/>
        <w:iCs w:val="false"/>
        <w:bCs w:val="false"/>
        <w:w w:val="99"/>
        <w:rFonts w:ascii="Times New Roman" w:hAnsi="Times New Roman" w:eastAsia="Times New Roman" w:cs="Times New Roman"/>
        <w:lang w:val="fr-FR" w:eastAsia="en-US" w:bidi="ar-SA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145" w:hanging="352"/>
      </w:pPr>
      <w:rPr>
        <w:sz w:val="22"/>
        <w:spacing w:val="0"/>
        <w:i w:val="false"/>
        <w:b w:val="false"/>
        <w:szCs w:val="22"/>
        <w:iCs w:val="false"/>
        <w:bCs w:val="false"/>
        <w:w w:val="99"/>
        <w:rFonts w:ascii="Times New Roman" w:hAnsi="Times New Roman" w:eastAsia="Times New Roman" w:cs="Times New Roman"/>
        <w:lang w:val="fr-FR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24" w:hanging="352"/>
      </w:pPr>
      <w:rPr>
        <w:rFonts w:ascii="Symbol" w:hAnsi="Symbol" w:cs="Symbol" w:hint="default"/>
        <w:lang w:val="fr-FR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08" w:hanging="352"/>
      </w:pPr>
      <w:rPr>
        <w:rFonts w:ascii="Symbol" w:hAnsi="Symbol" w:cs="Symbol" w:hint="default"/>
        <w:lang w:val="fr-FR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93" w:hanging="352"/>
      </w:pPr>
      <w:rPr>
        <w:rFonts w:ascii="Symbol" w:hAnsi="Symbol" w:cs="Symbol" w:hint="default"/>
        <w:lang w:val="fr-FR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77" w:hanging="352"/>
      </w:pPr>
      <w:rPr>
        <w:rFonts w:ascii="Symbol" w:hAnsi="Symbol" w:cs="Symbol" w:hint="default"/>
        <w:lang w:val="fr-FR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62" w:hanging="352"/>
      </w:pPr>
      <w:rPr>
        <w:rFonts w:ascii="Symbol" w:hAnsi="Symbol" w:cs="Symbol" w:hint="default"/>
        <w:lang w:val="fr-FR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46" w:hanging="352"/>
      </w:pPr>
      <w:rPr>
        <w:rFonts w:ascii="Symbol" w:hAnsi="Symbol" w:cs="Symbol" w:hint="default"/>
        <w:lang w:val="fr-FR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31" w:hanging="352"/>
      </w:pPr>
      <w:rPr>
        <w:rFonts w:ascii="Symbol" w:hAnsi="Symbol" w:cs="Symbol" w:hint="default"/>
        <w:lang w:val="fr-FR" w:eastAsia="en-US" w:bidi="ar-SA"/>
      </w:rPr>
    </w:lvl>
  </w:abstractNum>
  <w:abstractNum w:abstractNumId="2">
    <w:lvl w:ilvl="0">
      <w:numFmt w:val="bullet"/>
      <w:lvlText w:val="—"/>
      <w:lvlJc w:val="left"/>
      <w:pPr>
        <w:tabs>
          <w:tab w:val="num" w:pos="0"/>
        </w:tabs>
        <w:ind w:left="665" w:hanging="328"/>
      </w:pPr>
      <w:rPr>
        <w:rFonts w:ascii="Times New Roman" w:hAnsi="Times New Roman" w:cs="Times New Roman" w:hint="default"/>
        <w:sz w:val="22"/>
        <w:spacing w:val="0"/>
        <w:i w:val="false"/>
        <w:b w:val="false"/>
        <w:szCs w:val="22"/>
        <w:iCs w:val="false"/>
        <w:bCs w:val="false"/>
        <w:w w:val="99"/>
        <w:lang w:val="fr-FR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04" w:hanging="328"/>
      </w:pPr>
      <w:rPr>
        <w:rFonts w:ascii="Symbol" w:hAnsi="Symbol" w:cs="Symbol" w:hint="default"/>
        <w:lang w:val="fr-FR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48" w:hanging="328"/>
      </w:pPr>
      <w:rPr>
        <w:rFonts w:ascii="Symbol" w:hAnsi="Symbol" w:cs="Symbol" w:hint="default"/>
        <w:lang w:val="fr-FR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92" w:hanging="328"/>
      </w:pPr>
      <w:rPr>
        <w:rFonts w:ascii="Symbol" w:hAnsi="Symbol" w:cs="Symbol" w:hint="default"/>
        <w:lang w:val="fr-FR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36" w:hanging="328"/>
      </w:pPr>
      <w:rPr>
        <w:rFonts w:ascii="Symbol" w:hAnsi="Symbol" w:cs="Symbol" w:hint="default"/>
        <w:lang w:val="fr-FR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80" w:hanging="328"/>
      </w:pPr>
      <w:rPr>
        <w:rFonts w:ascii="Symbol" w:hAnsi="Symbol" w:cs="Symbol" w:hint="default"/>
        <w:lang w:val="fr-FR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24" w:hanging="328"/>
      </w:pPr>
      <w:rPr>
        <w:rFonts w:ascii="Symbol" w:hAnsi="Symbol" w:cs="Symbol" w:hint="default"/>
        <w:lang w:val="fr-FR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568" w:hanging="328"/>
      </w:pPr>
      <w:rPr>
        <w:rFonts w:ascii="Symbol" w:hAnsi="Symbol" w:cs="Symbol" w:hint="default"/>
        <w:lang w:val="fr-FR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12" w:hanging="328"/>
      </w:pPr>
      <w:rPr>
        <w:rFonts w:ascii="Symbol" w:hAnsi="Symbol" w:cs="Symbol" w:hint="default"/>
        <w:lang w:val="fr-FR" w:eastAsia="en-US" w:bidi="ar-SA"/>
      </w:rPr>
    </w:lvl>
  </w:abstractNum>
  <w:abstractNum w:abstractNumId="3">
    <w:lvl w:ilvl="0">
      <w:numFmt w:val="bullet"/>
      <w:lvlText w:val="—"/>
      <w:lvlJc w:val="left"/>
      <w:pPr>
        <w:tabs>
          <w:tab w:val="num" w:pos="0"/>
        </w:tabs>
        <w:ind w:left="665" w:hanging="328"/>
      </w:pPr>
      <w:rPr>
        <w:rFonts w:ascii="Times New Roman" w:hAnsi="Times New Roman" w:cs="Times New Roman" w:hint="default"/>
        <w:sz w:val="22"/>
        <w:spacing w:val="0"/>
        <w:i w:val="false"/>
        <w:b w:val="false"/>
        <w:szCs w:val="22"/>
        <w:iCs w:val="false"/>
        <w:bCs w:val="false"/>
        <w:w w:val="99"/>
        <w:lang w:val="fr-FR" w:eastAsia="en-US" w:bidi="ar-SA"/>
      </w:rPr>
    </w:lvl>
    <w:lvl w:ilvl="1">
      <w:start w:val="0"/>
      <w:numFmt w:val="bullet"/>
      <w:lvlText w:val="□"/>
      <w:lvlJc w:val="left"/>
      <w:pPr>
        <w:tabs>
          <w:tab w:val="num" w:pos="0"/>
        </w:tabs>
        <w:ind w:left="1145" w:hanging="279"/>
      </w:pPr>
      <w:rPr>
        <w:rFonts w:ascii="Lucida Sans Unicode" w:hAnsi="Lucida Sans Unicode" w:cs="Lucida Sans Unicode" w:hint="default"/>
        <w:sz w:val="22"/>
        <w:spacing w:val="0"/>
        <w:i w:val="false"/>
        <w:b w:val="false"/>
        <w:szCs w:val="22"/>
        <w:iCs w:val="false"/>
        <w:bCs w:val="false"/>
        <w:w w:val="96"/>
        <w:lang w:val="fr-FR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24" w:hanging="279"/>
      </w:pPr>
      <w:rPr>
        <w:rFonts w:ascii="Symbol" w:hAnsi="Symbol" w:cs="Symbol" w:hint="default"/>
        <w:lang w:val="fr-FR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08" w:hanging="279"/>
      </w:pPr>
      <w:rPr>
        <w:rFonts w:ascii="Symbol" w:hAnsi="Symbol" w:cs="Symbol" w:hint="default"/>
        <w:lang w:val="fr-FR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93" w:hanging="279"/>
      </w:pPr>
      <w:rPr>
        <w:rFonts w:ascii="Symbol" w:hAnsi="Symbol" w:cs="Symbol" w:hint="default"/>
        <w:lang w:val="fr-FR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77" w:hanging="279"/>
      </w:pPr>
      <w:rPr>
        <w:rFonts w:ascii="Symbol" w:hAnsi="Symbol" w:cs="Symbol" w:hint="default"/>
        <w:lang w:val="fr-FR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562" w:hanging="279"/>
      </w:pPr>
      <w:rPr>
        <w:rFonts w:ascii="Symbol" w:hAnsi="Symbol" w:cs="Symbol" w:hint="default"/>
        <w:lang w:val="fr-FR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446" w:hanging="279"/>
      </w:pPr>
      <w:rPr>
        <w:rFonts w:ascii="Symbol" w:hAnsi="Symbol" w:cs="Symbol" w:hint="default"/>
        <w:lang w:val="fr-FR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31" w:hanging="279"/>
      </w:pPr>
      <w:rPr>
        <w:rFonts w:ascii="Symbol" w:hAnsi="Symbol" w:cs="Symbol" w:hint="default"/>
        <w:lang w:val="fr-FR" w:eastAsia="en-US" w:bidi="ar-SA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2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9"/>
    <w:qFormat/>
    <w:pPr>
      <w:spacing w:before="97" w:after="0"/>
      <w:ind w:left="2309" w:right="509" w:hanging="1434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uiPriority w:val="1"/>
    <w:qFormat/>
    <w:pPr/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ind w:left="664" w:hanging="327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LibreOffice/7.3.7.2$Linux_X86_64 LibreOffice_project/30$Build-2</Application>
  <AppVersion>15.0000</AppVersion>
  <Pages>2</Pages>
  <Words>213</Words>
  <Characters>1207</Characters>
  <CharactersWithSpaces>1367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2024-10-09T14:08:00Z</dcterms:created>
  <dc:creator/>
  <dc:description/>
  <dc:language>en-US</dc:language>
  <cp:lastModifiedBy/>
  <dcterms:modified xsi:type="dcterms:W3CDTF">2024-10-15T08:30:31Z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2024-10-09T00:00:00Z</vt:filetime>
  </property>
  <property fmtid="{D5CDD505-2E9C-101B-9397-08002B2CF9AE}" pid="3" name="Creator">
    <vt:lpwstr>TeX</vt:lpwstr>
  </property>
  <property fmtid="{D5CDD505-2E9C-101B-9397-08002B2CF9AE}" pid="4" name="LastSaved">
    <vt:filetime>2024-10-09T00:00:00Z</vt:filetime>
  </property>
  <property fmtid="{D5CDD505-2E9C-101B-9397-08002B2CF9AE}" pid="5" name="PTEX.Fullbanner">
    <vt:lpwstr>This is pdfTeX, Version 3.141592653-2.6-1.40.22 (TeX Live 2022/dev/Debian) kpathsea version 6.3.4/dev</vt:lpwstr>
  </property>
  <property fmtid="{D5CDD505-2E9C-101B-9397-08002B2CF9AE}" pid="6" name="Producer">
    <vt:lpwstr>pdfTeX-1.40.22</vt:lpwstr>
  </property>
</Properties>
</file>